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25E871" w14:textId="77777777" w:rsidR="001A2CC2" w:rsidRDefault="001A2CC2" w:rsidP="001A2CC2">
      <w:pPr>
        <w:pStyle w:val="LGAItemNoHeading"/>
        <w:spacing w:before="360"/>
        <w:rPr>
          <w:rFonts w:ascii="Arial" w:hAnsi="Arial" w:cs="Arial"/>
          <w:sz w:val="28"/>
          <w:szCs w:val="28"/>
        </w:rPr>
      </w:pPr>
      <w:r>
        <w:rPr>
          <w:rFonts w:ascii="Arial" w:hAnsi="Arial" w:cs="Arial"/>
          <w:sz w:val="28"/>
          <w:szCs w:val="28"/>
        </w:rPr>
        <w:t>Improvement and Innovation Board – report from Cllr David Simmonds CBE (Chairman)</w:t>
      </w:r>
    </w:p>
    <w:p w14:paraId="3553134A" w14:textId="77777777" w:rsidR="001A2CC2" w:rsidRDefault="001A2CC2" w:rsidP="001A2CC2">
      <w:pPr>
        <w:rPr>
          <w:rFonts w:ascii="Arial" w:hAnsi="Arial" w:cs="Arial"/>
          <w:b/>
          <w:szCs w:val="22"/>
        </w:rPr>
      </w:pPr>
      <w:r w:rsidRPr="004C4B41">
        <w:rPr>
          <w:rFonts w:ascii="Arial" w:hAnsi="Arial" w:cs="Arial"/>
          <w:b/>
          <w:szCs w:val="22"/>
        </w:rPr>
        <w:t xml:space="preserve">Improvement </w:t>
      </w:r>
    </w:p>
    <w:p w14:paraId="4F17C85C" w14:textId="77777777" w:rsidR="004C4B41" w:rsidRPr="00A26D70" w:rsidRDefault="004C4B41" w:rsidP="001A2CC2">
      <w:pPr>
        <w:rPr>
          <w:rFonts w:ascii="Arial" w:hAnsi="Arial" w:cs="Arial"/>
          <w:b/>
          <w:color w:val="FF0000"/>
          <w:szCs w:val="22"/>
        </w:rPr>
      </w:pPr>
    </w:p>
    <w:p w14:paraId="5E6E6064" w14:textId="4B6FDF97" w:rsidR="00A26D70" w:rsidRDefault="00A26D70" w:rsidP="00735217">
      <w:pPr>
        <w:pStyle w:val="ListParagraph"/>
        <w:numPr>
          <w:ilvl w:val="0"/>
          <w:numId w:val="2"/>
        </w:numPr>
        <w:rPr>
          <w:rFonts w:ascii="Arial" w:hAnsi="Arial" w:cs="Arial"/>
          <w:lang w:val="en"/>
        </w:rPr>
      </w:pPr>
      <w:r w:rsidRPr="00A26D70">
        <w:rPr>
          <w:rFonts w:ascii="Arial" w:hAnsi="Arial" w:cs="Arial"/>
        </w:rPr>
        <w:t>On 20 January</w:t>
      </w:r>
      <w:r>
        <w:rPr>
          <w:rFonts w:ascii="Arial" w:hAnsi="Arial" w:cs="Arial"/>
        </w:rPr>
        <w:t xml:space="preserve">, I </w:t>
      </w:r>
      <w:r w:rsidRPr="00A26D70">
        <w:rPr>
          <w:rFonts w:ascii="Arial" w:hAnsi="Arial" w:cs="Arial"/>
        </w:rPr>
        <w:t>welcomed over 80 council delegates to the joint LGA and Cabinet Office, CERT-U</w:t>
      </w:r>
      <w:r w:rsidR="005B7B86">
        <w:rPr>
          <w:rFonts w:ascii="Arial" w:hAnsi="Arial" w:cs="Arial"/>
        </w:rPr>
        <w:t>K</w:t>
      </w:r>
      <w:r w:rsidRPr="00A26D70">
        <w:rPr>
          <w:rFonts w:ascii="Arial" w:hAnsi="Arial" w:cs="Arial"/>
        </w:rPr>
        <w:t xml:space="preserve"> </w:t>
      </w:r>
      <w:r w:rsidR="00735217">
        <w:rPr>
          <w:rFonts w:ascii="Arial" w:hAnsi="Arial" w:cs="Arial"/>
        </w:rPr>
        <w:t>(</w:t>
      </w:r>
      <w:r w:rsidR="00735217" w:rsidRPr="00735217">
        <w:rPr>
          <w:rFonts w:ascii="Arial" w:hAnsi="Arial" w:cs="Arial"/>
        </w:rPr>
        <w:t>the UK National Computer Emergency Response Team</w:t>
      </w:r>
      <w:r w:rsidR="00735217">
        <w:rPr>
          <w:rFonts w:ascii="Arial" w:hAnsi="Arial" w:cs="Arial"/>
        </w:rPr>
        <w:t>)</w:t>
      </w:r>
      <w:r w:rsidR="00735217" w:rsidRPr="00735217">
        <w:rPr>
          <w:rFonts w:ascii="Arial" w:hAnsi="Arial" w:cs="Arial"/>
        </w:rPr>
        <w:t xml:space="preserve"> </w:t>
      </w:r>
      <w:r w:rsidRPr="00A26D70">
        <w:rPr>
          <w:rFonts w:ascii="Arial" w:hAnsi="Arial" w:cs="Arial"/>
        </w:rPr>
        <w:t xml:space="preserve">and </w:t>
      </w:r>
      <w:proofErr w:type="spellStart"/>
      <w:r w:rsidRPr="00A26D70">
        <w:rPr>
          <w:rFonts w:ascii="Arial" w:hAnsi="Arial" w:cs="Arial"/>
        </w:rPr>
        <w:t>CiSP</w:t>
      </w:r>
      <w:proofErr w:type="spellEnd"/>
      <w:r w:rsidR="00735217">
        <w:rPr>
          <w:rFonts w:ascii="Arial" w:hAnsi="Arial" w:cs="Arial"/>
        </w:rPr>
        <w:t xml:space="preserve"> (</w:t>
      </w:r>
      <w:r w:rsidR="00735217" w:rsidRPr="00735217">
        <w:rPr>
          <w:rFonts w:ascii="Arial" w:hAnsi="Arial" w:cs="Arial"/>
          <w:lang w:val="en"/>
        </w:rPr>
        <w:t>Cyber-security Information Sharing Partnership</w:t>
      </w:r>
      <w:r w:rsidR="00735217">
        <w:rPr>
          <w:rFonts w:ascii="Arial" w:hAnsi="Arial" w:cs="Arial"/>
          <w:lang w:val="en"/>
        </w:rPr>
        <w:t>)</w:t>
      </w:r>
      <w:r w:rsidR="00735217" w:rsidRPr="00735217">
        <w:rPr>
          <w:rFonts w:ascii="Arial" w:hAnsi="Arial" w:cs="Arial"/>
          <w:lang w:val="en"/>
        </w:rPr>
        <w:t xml:space="preserve"> </w:t>
      </w:r>
      <w:r w:rsidRPr="00A26D70">
        <w:rPr>
          <w:rFonts w:ascii="Arial" w:hAnsi="Arial" w:cs="Arial"/>
        </w:rPr>
        <w:t>cyber resil</w:t>
      </w:r>
      <w:r w:rsidR="00AD5212">
        <w:rPr>
          <w:rFonts w:ascii="Arial" w:hAnsi="Arial" w:cs="Arial"/>
        </w:rPr>
        <w:t>ience security exercise hosted a</w:t>
      </w:r>
      <w:r w:rsidRPr="00A26D70">
        <w:rPr>
          <w:rFonts w:ascii="Arial" w:hAnsi="Arial" w:cs="Arial"/>
        </w:rPr>
        <w:t xml:space="preserve">t the LGA offices. Each of the participating councils brought a team made up of officers in different roles, including a senior officer, IT Security, IT, Legal, and Communications to enable them </w:t>
      </w:r>
      <w:r w:rsidR="005B7B86">
        <w:rPr>
          <w:rFonts w:ascii="Arial" w:hAnsi="Arial" w:cs="Arial"/>
        </w:rPr>
        <w:t xml:space="preserve">to </w:t>
      </w:r>
      <w:r w:rsidRPr="00A26D70">
        <w:rPr>
          <w:rFonts w:ascii="Arial" w:hAnsi="Arial" w:cs="Arial"/>
        </w:rPr>
        <w:t xml:space="preserve">respond as an organisation to the various cyber exercises they were set on the day. Representatives from the Cabinet Office and </w:t>
      </w:r>
      <w:r w:rsidRPr="00A26D70">
        <w:rPr>
          <w:rFonts w:ascii="Arial" w:hAnsi="Arial" w:cs="Arial"/>
          <w:lang w:val="en"/>
        </w:rPr>
        <w:t>CERT-UK set each of the teams a series of scenarios based on real cyber threats for them to respond to and deal with in real time. The councils’ responses and their feedback from the session helped</w:t>
      </w:r>
      <w:r w:rsidR="005B7B86">
        <w:rPr>
          <w:rFonts w:ascii="Arial" w:hAnsi="Arial" w:cs="Arial"/>
          <w:lang w:val="en"/>
        </w:rPr>
        <w:t xml:space="preserve"> and</w:t>
      </w:r>
      <w:r w:rsidRPr="00A26D70">
        <w:rPr>
          <w:rFonts w:ascii="Arial" w:hAnsi="Arial" w:cs="Arial"/>
          <w:lang w:val="en"/>
        </w:rPr>
        <w:t xml:space="preserve"> gave us all better understand</w:t>
      </w:r>
      <w:r w:rsidR="005B7B86">
        <w:rPr>
          <w:rFonts w:ascii="Arial" w:hAnsi="Arial" w:cs="Arial"/>
          <w:lang w:val="en"/>
        </w:rPr>
        <w:t>ing of</w:t>
      </w:r>
      <w:r w:rsidRPr="00A26D70">
        <w:rPr>
          <w:rFonts w:ascii="Arial" w:hAnsi="Arial" w:cs="Arial"/>
          <w:lang w:val="en"/>
        </w:rPr>
        <w:t xml:space="preserve"> the sector</w:t>
      </w:r>
      <w:r w:rsidR="005B7B86">
        <w:rPr>
          <w:rFonts w:ascii="Arial" w:hAnsi="Arial" w:cs="Arial"/>
          <w:lang w:val="en"/>
        </w:rPr>
        <w:t>’</w:t>
      </w:r>
      <w:r w:rsidRPr="00A26D70">
        <w:rPr>
          <w:rFonts w:ascii="Arial" w:hAnsi="Arial" w:cs="Arial"/>
          <w:lang w:val="en"/>
        </w:rPr>
        <w:t>s capacity so we are in a more informed position to provide useful guidance going forward.</w:t>
      </w:r>
    </w:p>
    <w:p w14:paraId="4B74B68B" w14:textId="77777777" w:rsidR="00A26D70" w:rsidRPr="00A26D70" w:rsidRDefault="00A26D70" w:rsidP="00A26D70">
      <w:pPr>
        <w:pStyle w:val="ListParagraph"/>
        <w:ind w:left="360"/>
        <w:rPr>
          <w:rFonts w:ascii="Arial" w:hAnsi="Arial" w:cs="Arial"/>
          <w:lang w:val="en"/>
        </w:rPr>
      </w:pPr>
    </w:p>
    <w:p w14:paraId="578BC0A5" w14:textId="77777777" w:rsidR="007820B3" w:rsidRDefault="007820B3" w:rsidP="007820B3">
      <w:pPr>
        <w:pStyle w:val="ListParagraph"/>
        <w:numPr>
          <w:ilvl w:val="0"/>
          <w:numId w:val="2"/>
        </w:numPr>
        <w:shd w:val="clear" w:color="auto" w:fill="FFFFFF"/>
        <w:textAlignment w:val="baseline"/>
        <w:rPr>
          <w:rFonts w:ascii="Arial" w:hAnsi="Arial" w:cs="Arial"/>
        </w:rPr>
      </w:pPr>
      <w:r>
        <w:rPr>
          <w:rFonts w:ascii="Arial" w:hAnsi="Arial" w:cs="Arial"/>
        </w:rPr>
        <w:t xml:space="preserve">I wrote an article </w:t>
      </w:r>
      <w:hyperlink r:id="rId11" w:history="1">
        <w:r w:rsidRPr="007820B3">
          <w:rPr>
            <w:rStyle w:val="Hyperlink"/>
            <w:rFonts w:ascii="Arial" w:hAnsi="Arial" w:cs="Arial"/>
          </w:rPr>
          <w:t>in this month’s First Magazine</w:t>
        </w:r>
      </w:hyperlink>
      <w:r>
        <w:rPr>
          <w:rFonts w:ascii="Arial" w:hAnsi="Arial" w:cs="Arial"/>
        </w:rPr>
        <w:t xml:space="preserve"> (p</w:t>
      </w:r>
      <w:r w:rsidR="00735217">
        <w:rPr>
          <w:rFonts w:ascii="Arial" w:hAnsi="Arial" w:cs="Arial"/>
        </w:rPr>
        <w:t xml:space="preserve">age </w:t>
      </w:r>
      <w:r>
        <w:rPr>
          <w:rFonts w:ascii="Arial" w:hAnsi="Arial" w:cs="Arial"/>
        </w:rPr>
        <w:t xml:space="preserve">10) </w:t>
      </w:r>
      <w:r w:rsidRPr="007820B3">
        <w:rPr>
          <w:rFonts w:ascii="Arial" w:hAnsi="Arial" w:cs="Arial"/>
        </w:rPr>
        <w:t>setting out how the LGA is refreshing the improvement support it offers councils, and urging all councils to make the most of the help available from experienc</w:t>
      </w:r>
      <w:r>
        <w:rPr>
          <w:rFonts w:ascii="Arial" w:hAnsi="Arial" w:cs="Arial"/>
        </w:rPr>
        <w:t xml:space="preserve">ed local government colleagues. </w:t>
      </w:r>
      <w:r w:rsidR="00E876B2">
        <w:rPr>
          <w:rFonts w:ascii="Arial" w:hAnsi="Arial" w:cs="Arial"/>
        </w:rPr>
        <w:t>Among the key chang</w:t>
      </w:r>
      <w:r w:rsidR="005B7B86">
        <w:rPr>
          <w:rFonts w:ascii="Arial" w:hAnsi="Arial" w:cs="Arial"/>
        </w:rPr>
        <w:t xml:space="preserve">es </w:t>
      </w:r>
      <w:r w:rsidR="00E876B2">
        <w:rPr>
          <w:rFonts w:ascii="Arial" w:hAnsi="Arial" w:cs="Arial"/>
        </w:rPr>
        <w:t>I</w:t>
      </w:r>
      <w:r>
        <w:rPr>
          <w:rFonts w:ascii="Arial" w:hAnsi="Arial" w:cs="Arial"/>
        </w:rPr>
        <w:t xml:space="preserve"> highlighted </w:t>
      </w:r>
      <w:r w:rsidR="00E876B2">
        <w:rPr>
          <w:rFonts w:ascii="Arial" w:hAnsi="Arial" w:cs="Arial"/>
        </w:rPr>
        <w:t>were that, in the future, the LGA ‘will plan on the basis that all local authorities should have a corporate peer challenge or finance peer cha</w:t>
      </w:r>
      <w:r w:rsidR="005B7B86">
        <w:rPr>
          <w:rFonts w:ascii="Arial" w:hAnsi="Arial" w:cs="Arial"/>
        </w:rPr>
        <w:t>llenge every four or five years,’ and ‘a</w:t>
      </w:r>
      <w:r w:rsidR="00E876B2">
        <w:rPr>
          <w:rFonts w:ascii="Arial" w:hAnsi="Arial" w:cs="Arial"/>
        </w:rPr>
        <w:t xml:space="preserve"> follow-up visit will become a standard part of the co</w:t>
      </w:r>
      <w:r w:rsidR="005B7B86">
        <w:rPr>
          <w:rFonts w:ascii="Arial" w:hAnsi="Arial" w:cs="Arial"/>
        </w:rPr>
        <w:t>rporate peer challenge process.’</w:t>
      </w:r>
    </w:p>
    <w:p w14:paraId="276A6517" w14:textId="77777777" w:rsidR="00E876B2" w:rsidRPr="00E876B2" w:rsidRDefault="00E876B2" w:rsidP="00E876B2">
      <w:pPr>
        <w:pStyle w:val="ListParagraph"/>
        <w:rPr>
          <w:rFonts w:ascii="Arial" w:hAnsi="Arial" w:cs="Arial"/>
        </w:rPr>
      </w:pPr>
    </w:p>
    <w:p w14:paraId="37B4F374" w14:textId="77777777" w:rsidR="00E876B2" w:rsidRDefault="00E876B2" w:rsidP="00E876B2">
      <w:pPr>
        <w:pStyle w:val="ListParagraph"/>
        <w:numPr>
          <w:ilvl w:val="0"/>
          <w:numId w:val="2"/>
        </w:numPr>
        <w:tabs>
          <w:tab w:val="num" w:pos="1440"/>
        </w:tabs>
        <w:rPr>
          <w:rFonts w:ascii="Arial" w:hAnsi="Arial" w:cs="Arial"/>
        </w:rPr>
      </w:pPr>
      <w:r w:rsidRPr="00E876B2">
        <w:rPr>
          <w:rFonts w:ascii="Arial" w:hAnsi="Arial" w:cs="Arial"/>
        </w:rPr>
        <w:t xml:space="preserve">As part of the Care and Health Improvement Programme 2016/17, </w:t>
      </w:r>
      <w:r>
        <w:rPr>
          <w:rFonts w:ascii="Arial" w:hAnsi="Arial" w:cs="Arial"/>
        </w:rPr>
        <w:t>we are</w:t>
      </w:r>
      <w:r w:rsidRPr="00E876B2">
        <w:rPr>
          <w:rFonts w:ascii="Arial" w:hAnsi="Arial" w:cs="Arial"/>
        </w:rPr>
        <w:t xml:space="preserve"> launching an efficiency project to help develop innovative, efficient and sustainable approaches in care and health services. The project, running to March 2017, will help councils develop approaches to improving efficiency in care and health, creating experience and learning that the rest of the sector can draw on. The project focuses on areas identified by the sector as posing a systematic challenge that have the potential to yield efficiency savings, whilst not duplicating other support programmes already in place: 1) commissioning and market shaping, 2) integration and 3) managing demand for care and health services. It will build on and further develop learning from the successful </w:t>
      </w:r>
      <w:hyperlink r:id="rId12" w:history="1">
        <w:r w:rsidRPr="00E876B2">
          <w:rPr>
            <w:rStyle w:val="Hyperlink"/>
            <w:rFonts w:ascii="Arial" w:hAnsi="Arial" w:cs="Arial"/>
          </w:rPr>
          <w:t>Adult Social Care Efficiency programme</w:t>
        </w:r>
      </w:hyperlink>
      <w:r w:rsidRPr="00E876B2">
        <w:rPr>
          <w:rFonts w:ascii="Arial" w:hAnsi="Arial" w:cs="Arial"/>
        </w:rPr>
        <w:t>, which ended last year. Councils are now being invited to bid to participate in the efficiency project</w:t>
      </w:r>
      <w:r w:rsidR="005B7B86">
        <w:rPr>
          <w:rFonts w:ascii="Arial" w:hAnsi="Arial" w:cs="Arial"/>
        </w:rPr>
        <w:t xml:space="preserve"> before t</w:t>
      </w:r>
      <w:r w:rsidRPr="00E876B2">
        <w:rPr>
          <w:rFonts w:ascii="Arial" w:hAnsi="Arial" w:cs="Arial"/>
        </w:rPr>
        <w:t xml:space="preserve">he deadline </w:t>
      </w:r>
      <w:r w:rsidR="005B7B86">
        <w:rPr>
          <w:rFonts w:ascii="Arial" w:hAnsi="Arial" w:cs="Arial"/>
        </w:rPr>
        <w:t>of</w:t>
      </w:r>
      <w:r w:rsidRPr="00E876B2">
        <w:rPr>
          <w:rFonts w:ascii="Arial" w:hAnsi="Arial" w:cs="Arial"/>
        </w:rPr>
        <w:t xml:space="preserve"> </w:t>
      </w:r>
      <w:r w:rsidRPr="00E876B2">
        <w:rPr>
          <w:rFonts w:ascii="Arial" w:hAnsi="Arial" w:cs="Arial"/>
          <w:bCs/>
        </w:rPr>
        <w:t>Friday 26 February 2016</w:t>
      </w:r>
      <w:r w:rsidRPr="00E876B2">
        <w:rPr>
          <w:rFonts w:ascii="Arial" w:hAnsi="Arial" w:cs="Arial"/>
        </w:rPr>
        <w:t>.</w:t>
      </w:r>
    </w:p>
    <w:p w14:paraId="33EC89A6" w14:textId="77777777" w:rsidR="005B7B86" w:rsidRPr="005B7B86" w:rsidRDefault="005B7B86" w:rsidP="005B7B86">
      <w:pPr>
        <w:pStyle w:val="ListParagraph"/>
        <w:rPr>
          <w:rFonts w:ascii="Arial" w:hAnsi="Arial" w:cs="Arial"/>
        </w:rPr>
      </w:pPr>
    </w:p>
    <w:p w14:paraId="14697D59" w14:textId="77777777" w:rsidR="001A2CC2" w:rsidRPr="007820B3" w:rsidRDefault="001A2CC2" w:rsidP="001A2CC2">
      <w:pPr>
        <w:rPr>
          <w:rFonts w:ascii="Arial" w:eastAsia="Calibri" w:hAnsi="Arial" w:cs="Arial"/>
          <w:b/>
          <w:szCs w:val="22"/>
          <w:lang w:eastAsia="en-US"/>
        </w:rPr>
      </w:pPr>
      <w:r w:rsidRPr="007820B3">
        <w:rPr>
          <w:rFonts w:ascii="Arial" w:eastAsia="Calibri" w:hAnsi="Arial" w:cs="Arial"/>
          <w:b/>
          <w:szCs w:val="22"/>
          <w:lang w:eastAsia="en-US"/>
        </w:rPr>
        <w:t>Transparency</w:t>
      </w:r>
    </w:p>
    <w:p w14:paraId="2DFA8338" w14:textId="77777777" w:rsidR="00A26D70" w:rsidRDefault="00A26D70" w:rsidP="001A2CC2">
      <w:pPr>
        <w:rPr>
          <w:rFonts w:ascii="Arial" w:eastAsia="Calibri" w:hAnsi="Arial" w:cs="Arial"/>
          <w:b/>
          <w:color w:val="FF0000"/>
          <w:szCs w:val="22"/>
          <w:lang w:eastAsia="en-US"/>
        </w:rPr>
      </w:pPr>
    </w:p>
    <w:p w14:paraId="7E88C48C" w14:textId="57CEC0E1" w:rsidR="007820B3" w:rsidRDefault="007820B3" w:rsidP="00E876B2">
      <w:pPr>
        <w:pStyle w:val="ListParagraph"/>
        <w:numPr>
          <w:ilvl w:val="0"/>
          <w:numId w:val="2"/>
        </w:numPr>
        <w:rPr>
          <w:rFonts w:ascii="Arial" w:hAnsi="Arial" w:cs="Arial"/>
        </w:rPr>
      </w:pPr>
      <w:r w:rsidRPr="00E876B2">
        <w:rPr>
          <w:rFonts w:ascii="Arial" w:hAnsi="Arial" w:cs="Arial"/>
        </w:rPr>
        <w:t>On 25 January</w:t>
      </w:r>
      <w:bookmarkStart w:id="0" w:name="_GoBack"/>
      <w:bookmarkEnd w:id="0"/>
      <w:r w:rsidRPr="00E876B2">
        <w:rPr>
          <w:rFonts w:ascii="Arial" w:hAnsi="Arial" w:cs="Arial"/>
        </w:rPr>
        <w:t xml:space="preserve">, I gave evidence to </w:t>
      </w:r>
      <w:hyperlink r:id="rId13" w:history="1">
        <w:r w:rsidRPr="00E876B2">
          <w:rPr>
            <w:rStyle w:val="Hyperlink"/>
            <w:rFonts w:ascii="Arial" w:hAnsi="Arial" w:cs="Arial"/>
          </w:rPr>
          <w:t>the Independent Commission on Freedom of Information</w:t>
        </w:r>
      </w:hyperlink>
      <w:r w:rsidRPr="00E876B2">
        <w:rPr>
          <w:rFonts w:ascii="Arial" w:hAnsi="Arial" w:cs="Arial"/>
        </w:rPr>
        <w:t xml:space="preserve"> (FOI). The LGA was invited in response</w:t>
      </w:r>
      <w:r w:rsidR="005B7B86">
        <w:rPr>
          <w:rFonts w:ascii="Arial" w:hAnsi="Arial" w:cs="Arial"/>
        </w:rPr>
        <w:t xml:space="preserve"> to our submission to the call </w:t>
      </w:r>
      <w:r w:rsidRPr="00E876B2">
        <w:rPr>
          <w:rFonts w:ascii="Arial" w:hAnsi="Arial" w:cs="Arial"/>
        </w:rPr>
        <w:t>f</w:t>
      </w:r>
      <w:r w:rsidR="005B7B86">
        <w:rPr>
          <w:rFonts w:ascii="Arial" w:hAnsi="Arial" w:cs="Arial"/>
        </w:rPr>
        <w:t>or</w:t>
      </w:r>
      <w:r w:rsidRPr="00E876B2">
        <w:rPr>
          <w:rFonts w:ascii="Arial" w:hAnsi="Arial" w:cs="Arial"/>
        </w:rPr>
        <w:t xml:space="preserve"> evidence. I pointed out that councils are open to citizens but that the cost of FOI is challenging for councils. </w:t>
      </w:r>
      <w:r w:rsidR="005B7B86">
        <w:rPr>
          <w:rFonts w:ascii="Arial" w:hAnsi="Arial" w:cs="Arial"/>
        </w:rPr>
        <w:t>I</w:t>
      </w:r>
      <w:r w:rsidRPr="00E876B2">
        <w:rPr>
          <w:rFonts w:ascii="Arial" w:hAnsi="Arial" w:cs="Arial"/>
        </w:rPr>
        <w:t xml:space="preserve"> made the case for extending the application of a safe space for deliberation to local authorities – as government currently experiences it - and pointed out the burden from a growing number of requests in particular from commercial organisations and from vexatious and research requests. </w:t>
      </w:r>
    </w:p>
    <w:p w14:paraId="5FE91A74" w14:textId="77777777" w:rsidR="00AF150D" w:rsidRDefault="00AF150D" w:rsidP="00AF150D"/>
    <w:p w14:paraId="0CA8CE0D" w14:textId="77777777" w:rsidR="007820B3" w:rsidRPr="007820B3" w:rsidRDefault="007820B3" w:rsidP="007820B3">
      <w:pPr>
        <w:rPr>
          <w:rFonts w:ascii="Arial" w:hAnsi="Arial" w:cs="Arial"/>
          <w:b/>
        </w:rPr>
      </w:pPr>
      <w:r w:rsidRPr="007820B3">
        <w:rPr>
          <w:rFonts w:ascii="Arial" w:hAnsi="Arial" w:cs="Arial"/>
          <w:b/>
        </w:rPr>
        <w:lastRenderedPageBreak/>
        <w:t>Productivity</w:t>
      </w:r>
    </w:p>
    <w:p w14:paraId="42F59081" w14:textId="77777777" w:rsidR="007820B3" w:rsidRDefault="007820B3" w:rsidP="007820B3">
      <w:pPr>
        <w:rPr>
          <w:rFonts w:ascii="Arial" w:hAnsi="Arial" w:cs="Arial"/>
          <w:b/>
          <w:color w:val="FF0000"/>
        </w:rPr>
      </w:pPr>
    </w:p>
    <w:p w14:paraId="61B57F26" w14:textId="77777777" w:rsidR="007820B3" w:rsidRDefault="007820B3" w:rsidP="007820B3">
      <w:pPr>
        <w:pStyle w:val="Default"/>
        <w:numPr>
          <w:ilvl w:val="0"/>
          <w:numId w:val="2"/>
        </w:numPr>
        <w:rPr>
          <w:rFonts w:ascii="Arial" w:hAnsi="Arial" w:cs="Arial"/>
          <w:sz w:val="22"/>
          <w:szCs w:val="22"/>
        </w:rPr>
      </w:pPr>
      <w:r>
        <w:rPr>
          <w:rFonts w:ascii="Arial" w:hAnsi="Arial" w:cs="Arial"/>
          <w:sz w:val="22"/>
          <w:szCs w:val="22"/>
          <w:lang w:val="en"/>
        </w:rPr>
        <w:t>I</w:t>
      </w:r>
      <w:r w:rsidRPr="00A26D70">
        <w:rPr>
          <w:rFonts w:ascii="Arial" w:hAnsi="Arial" w:cs="Arial"/>
          <w:sz w:val="22"/>
          <w:szCs w:val="22"/>
          <w:lang w:val="en"/>
        </w:rPr>
        <w:t xml:space="preserve"> authored the foreword to the</w:t>
      </w:r>
      <w:r w:rsidR="00002054">
        <w:rPr>
          <w:rFonts w:ascii="Arial" w:hAnsi="Arial" w:cs="Arial"/>
          <w:sz w:val="22"/>
          <w:szCs w:val="22"/>
          <w:lang w:val="en"/>
        </w:rPr>
        <w:t xml:space="preserve"> final</w:t>
      </w:r>
      <w:r w:rsidRPr="00A26D70">
        <w:rPr>
          <w:rFonts w:ascii="Arial" w:hAnsi="Arial" w:cs="Arial"/>
          <w:sz w:val="22"/>
          <w:szCs w:val="22"/>
          <w:lang w:val="en"/>
        </w:rPr>
        <w:t xml:space="preserve"> ‘</w:t>
      </w:r>
      <w:r w:rsidRPr="00A26D70">
        <w:rPr>
          <w:rFonts w:ascii="Arial" w:hAnsi="Arial" w:cs="Arial"/>
          <w:sz w:val="22"/>
          <w:szCs w:val="22"/>
        </w:rPr>
        <w:t>Efficiency Opportunities through health and social care integration’ report</w:t>
      </w:r>
      <w:r>
        <w:rPr>
          <w:rFonts w:ascii="Arial" w:hAnsi="Arial" w:cs="Arial"/>
          <w:sz w:val="22"/>
          <w:szCs w:val="22"/>
        </w:rPr>
        <w:t xml:space="preserve">, which </w:t>
      </w:r>
      <w:r w:rsidR="00002054">
        <w:rPr>
          <w:rFonts w:ascii="Arial" w:hAnsi="Arial" w:cs="Arial"/>
          <w:sz w:val="22"/>
          <w:szCs w:val="22"/>
        </w:rPr>
        <w:t xml:space="preserve">is due to be published in </w:t>
      </w:r>
      <w:r w:rsidR="005B7B86">
        <w:rPr>
          <w:rFonts w:ascii="Arial" w:hAnsi="Arial" w:cs="Arial"/>
          <w:sz w:val="22"/>
          <w:szCs w:val="22"/>
        </w:rPr>
        <w:t xml:space="preserve">March </w:t>
      </w:r>
      <w:r w:rsidR="00002054">
        <w:rPr>
          <w:rFonts w:ascii="Arial" w:hAnsi="Arial" w:cs="Arial"/>
          <w:sz w:val="22"/>
          <w:szCs w:val="22"/>
        </w:rPr>
        <w:t xml:space="preserve">2016. The interim report is available </w:t>
      </w:r>
      <w:hyperlink r:id="rId14" w:history="1">
        <w:r w:rsidR="00002054" w:rsidRPr="00002054">
          <w:rPr>
            <w:rStyle w:val="Hyperlink"/>
            <w:rFonts w:ascii="Arial" w:hAnsi="Arial" w:cs="Arial"/>
            <w:sz w:val="22"/>
            <w:szCs w:val="22"/>
          </w:rPr>
          <w:t>here</w:t>
        </w:r>
      </w:hyperlink>
      <w:r w:rsidR="00002054">
        <w:rPr>
          <w:rFonts w:ascii="Arial" w:hAnsi="Arial" w:cs="Arial"/>
          <w:sz w:val="22"/>
          <w:szCs w:val="22"/>
        </w:rPr>
        <w:t>.</w:t>
      </w:r>
    </w:p>
    <w:p w14:paraId="0ADBD04A" w14:textId="77777777" w:rsidR="007820B3" w:rsidRDefault="007820B3" w:rsidP="007820B3">
      <w:pPr>
        <w:pStyle w:val="Default"/>
        <w:ind w:left="360"/>
        <w:rPr>
          <w:rFonts w:ascii="Arial" w:hAnsi="Arial" w:cs="Arial"/>
          <w:sz w:val="22"/>
          <w:szCs w:val="22"/>
        </w:rPr>
      </w:pPr>
    </w:p>
    <w:p w14:paraId="2DD2678C" w14:textId="77777777" w:rsidR="007820B3" w:rsidRDefault="007820B3" w:rsidP="007820B3">
      <w:pPr>
        <w:pStyle w:val="Default"/>
        <w:numPr>
          <w:ilvl w:val="0"/>
          <w:numId w:val="2"/>
        </w:numPr>
        <w:rPr>
          <w:rFonts w:ascii="Arial" w:hAnsi="Arial" w:cs="Arial"/>
          <w:sz w:val="22"/>
          <w:szCs w:val="22"/>
        </w:rPr>
      </w:pPr>
      <w:r>
        <w:rPr>
          <w:rFonts w:ascii="Arial" w:hAnsi="Arial" w:cs="Arial"/>
          <w:sz w:val="22"/>
          <w:szCs w:val="22"/>
        </w:rPr>
        <w:t>We</w:t>
      </w:r>
      <w:r w:rsidRPr="00A26D70">
        <w:rPr>
          <w:rFonts w:ascii="Arial" w:hAnsi="Arial" w:cs="Arial"/>
          <w:sz w:val="22"/>
          <w:szCs w:val="22"/>
        </w:rPr>
        <w:t xml:space="preserve"> responded to the Department for Culture, Media and Sport request for submissions to inform the UK’s new Digital Strategy. Cllr Mark Hawthorne and </w:t>
      </w:r>
      <w:r>
        <w:rPr>
          <w:rFonts w:ascii="Arial" w:hAnsi="Arial" w:cs="Arial"/>
          <w:sz w:val="22"/>
          <w:szCs w:val="22"/>
        </w:rPr>
        <w:t>I</w:t>
      </w:r>
      <w:r w:rsidRPr="00A26D70">
        <w:rPr>
          <w:rFonts w:ascii="Arial" w:hAnsi="Arial" w:cs="Arial"/>
          <w:sz w:val="22"/>
          <w:szCs w:val="22"/>
        </w:rPr>
        <w:t xml:space="preserve"> jointly wrote to the Minister of State for Culture and the Digital Economy</w:t>
      </w:r>
      <w:r w:rsidR="005B7B86">
        <w:rPr>
          <w:rFonts w:ascii="Arial" w:hAnsi="Arial" w:cs="Arial"/>
          <w:sz w:val="22"/>
          <w:szCs w:val="22"/>
        </w:rPr>
        <w:t xml:space="preserve">, Ed </w:t>
      </w:r>
      <w:proofErr w:type="spellStart"/>
      <w:r w:rsidR="005B7B86">
        <w:rPr>
          <w:rFonts w:ascii="Arial" w:hAnsi="Arial" w:cs="Arial"/>
          <w:sz w:val="22"/>
          <w:szCs w:val="22"/>
        </w:rPr>
        <w:t>Vaizey</w:t>
      </w:r>
      <w:proofErr w:type="spellEnd"/>
      <w:r w:rsidR="005B7B86">
        <w:rPr>
          <w:rFonts w:ascii="Arial" w:hAnsi="Arial" w:cs="Arial"/>
          <w:sz w:val="22"/>
          <w:szCs w:val="22"/>
        </w:rPr>
        <w:t xml:space="preserve"> MP, </w:t>
      </w:r>
      <w:r w:rsidRPr="00A26D70">
        <w:rPr>
          <w:rFonts w:ascii="Arial" w:hAnsi="Arial" w:cs="Arial"/>
          <w:sz w:val="22"/>
          <w:szCs w:val="22"/>
        </w:rPr>
        <w:t>and the Minister for the Cabinet Office and Paymaster General</w:t>
      </w:r>
      <w:r w:rsidR="005B7B86">
        <w:rPr>
          <w:rFonts w:ascii="Arial" w:hAnsi="Arial" w:cs="Arial"/>
          <w:sz w:val="22"/>
          <w:szCs w:val="22"/>
        </w:rPr>
        <w:t xml:space="preserve">, the </w:t>
      </w:r>
      <w:proofErr w:type="spellStart"/>
      <w:r w:rsidR="005B7B86">
        <w:rPr>
          <w:rFonts w:ascii="Arial" w:hAnsi="Arial" w:cs="Arial"/>
          <w:sz w:val="22"/>
          <w:szCs w:val="22"/>
        </w:rPr>
        <w:t>Rt</w:t>
      </w:r>
      <w:proofErr w:type="spellEnd"/>
      <w:r w:rsidR="008B768E">
        <w:rPr>
          <w:rFonts w:ascii="Arial" w:hAnsi="Arial" w:cs="Arial"/>
          <w:sz w:val="22"/>
          <w:szCs w:val="22"/>
        </w:rPr>
        <w:t xml:space="preserve"> </w:t>
      </w:r>
      <w:r w:rsidR="005B7B86">
        <w:rPr>
          <w:rFonts w:ascii="Arial" w:hAnsi="Arial" w:cs="Arial"/>
          <w:sz w:val="22"/>
          <w:szCs w:val="22"/>
        </w:rPr>
        <w:t>Hon Matt Hancock MP,</w:t>
      </w:r>
      <w:r w:rsidRPr="00A26D70">
        <w:rPr>
          <w:rFonts w:ascii="Arial" w:hAnsi="Arial" w:cs="Arial"/>
          <w:sz w:val="22"/>
          <w:szCs w:val="22"/>
        </w:rPr>
        <w:t xml:space="preserve"> to highlight the need to collaborate more effectively with local government on this agenda to allow us to better co-design solutions for the public sector. </w:t>
      </w:r>
    </w:p>
    <w:p w14:paraId="7BDB3654" w14:textId="77777777" w:rsidR="002960EA" w:rsidRDefault="002960EA" w:rsidP="00AF150D">
      <w:pPr>
        <w:pStyle w:val="ListParagraph"/>
        <w:rPr>
          <w:rFonts w:ascii="Arial" w:hAnsi="Arial" w:cs="Arial"/>
          <w:szCs w:val="22"/>
        </w:rPr>
      </w:pPr>
    </w:p>
    <w:p w14:paraId="23C037DE" w14:textId="77777777" w:rsidR="00E876B2" w:rsidRPr="00E876B2" w:rsidRDefault="00E876B2" w:rsidP="00E876B2">
      <w:pPr>
        <w:pStyle w:val="Default"/>
        <w:numPr>
          <w:ilvl w:val="0"/>
          <w:numId w:val="2"/>
        </w:numPr>
        <w:rPr>
          <w:rFonts w:ascii="Arial" w:hAnsi="Arial" w:cs="Arial"/>
          <w:sz w:val="22"/>
          <w:szCs w:val="22"/>
        </w:rPr>
      </w:pPr>
      <w:r w:rsidRPr="00E876B2">
        <w:rPr>
          <w:rFonts w:ascii="Arial" w:hAnsi="Arial" w:cs="Arial"/>
          <w:sz w:val="22"/>
          <w:szCs w:val="22"/>
        </w:rPr>
        <w:t xml:space="preserve">Cllr Shirley Pannell featured in a podcast promoting the LGA’s Productivity Expert programme. </w:t>
      </w:r>
      <w:r w:rsidR="006D486D">
        <w:rPr>
          <w:rFonts w:ascii="Arial" w:hAnsi="Arial" w:cs="Arial"/>
          <w:sz w:val="22"/>
          <w:szCs w:val="22"/>
        </w:rPr>
        <w:t>In this podcast, which is the</w:t>
      </w:r>
      <w:r w:rsidRPr="00E876B2">
        <w:rPr>
          <w:rFonts w:ascii="Arial" w:hAnsi="Arial" w:cs="Arial"/>
          <w:sz w:val="22"/>
          <w:szCs w:val="22"/>
        </w:rPr>
        <w:t xml:space="preserve"> first of a series of films looking at the LGA's sector-led improvement offer</w:t>
      </w:r>
      <w:r w:rsidR="006D486D">
        <w:rPr>
          <w:rFonts w:ascii="Arial" w:hAnsi="Arial" w:cs="Arial"/>
          <w:sz w:val="22"/>
          <w:szCs w:val="22"/>
        </w:rPr>
        <w:t>,</w:t>
      </w:r>
      <w:r w:rsidRPr="00E876B2">
        <w:rPr>
          <w:rFonts w:ascii="Arial" w:hAnsi="Arial" w:cs="Arial"/>
          <w:sz w:val="22"/>
          <w:szCs w:val="22"/>
        </w:rPr>
        <w:t xml:space="preserve"> we listen to the experiences of three councils who have engaged a productivity expert with the help of LGA funding to see how they can help deliver efficiency savings. You can watch the film </w:t>
      </w:r>
      <w:hyperlink r:id="rId15" w:history="1">
        <w:r w:rsidRPr="00E876B2">
          <w:rPr>
            <w:rStyle w:val="Hyperlink"/>
            <w:rFonts w:ascii="Arial" w:hAnsi="Arial" w:cs="Arial"/>
            <w:sz w:val="22"/>
            <w:szCs w:val="22"/>
          </w:rPr>
          <w:t>here</w:t>
        </w:r>
      </w:hyperlink>
      <w:r w:rsidRPr="00E876B2">
        <w:rPr>
          <w:rFonts w:ascii="Arial" w:hAnsi="Arial" w:cs="Arial"/>
          <w:sz w:val="22"/>
          <w:szCs w:val="22"/>
        </w:rPr>
        <w:t>.</w:t>
      </w:r>
      <w:r w:rsidRPr="00E876B2">
        <w:rPr>
          <w:rFonts w:ascii="Arial" w:hAnsi="Arial" w:cs="Arial"/>
          <w:sz w:val="22"/>
          <w:szCs w:val="22"/>
        </w:rPr>
        <w:cr/>
      </w:r>
    </w:p>
    <w:p w14:paraId="202C0329" w14:textId="77777777" w:rsidR="0098682A" w:rsidRPr="00E876B2" w:rsidRDefault="0098682A" w:rsidP="00E876B2">
      <w:pPr>
        <w:pStyle w:val="Default"/>
        <w:numPr>
          <w:ilvl w:val="0"/>
          <w:numId w:val="2"/>
        </w:numPr>
        <w:rPr>
          <w:rFonts w:ascii="Arial" w:hAnsi="Arial" w:cs="Arial"/>
          <w:sz w:val="22"/>
          <w:szCs w:val="22"/>
        </w:rPr>
      </w:pPr>
      <w:r>
        <w:rPr>
          <w:rFonts w:ascii="Arial" w:hAnsi="Arial" w:cs="Arial"/>
          <w:sz w:val="22"/>
          <w:szCs w:val="22"/>
        </w:rPr>
        <w:t xml:space="preserve">We published a </w:t>
      </w:r>
      <w:hyperlink r:id="rId16" w:history="1">
        <w:r>
          <w:rPr>
            <w:rStyle w:val="Hyperlink"/>
            <w:rFonts w:ascii="Arial" w:hAnsi="Arial" w:cs="Arial"/>
            <w:sz w:val="22"/>
            <w:szCs w:val="22"/>
          </w:rPr>
          <w:t>report</w:t>
        </w:r>
      </w:hyperlink>
      <w:r>
        <w:rPr>
          <w:rFonts w:ascii="Arial" w:hAnsi="Arial" w:cs="Arial"/>
          <w:sz w:val="22"/>
          <w:szCs w:val="22"/>
        </w:rPr>
        <w:t>, aimed at councillors and senior officers, outlining the business case for councils to invest in energy efficiency for their buildings and renewable energy. The report sets out the level of savings and income potential that exists for the different generic council types as well as typical payback periods.</w:t>
      </w:r>
    </w:p>
    <w:p w14:paraId="5382089F" w14:textId="77777777" w:rsidR="007820B3" w:rsidRDefault="007820B3" w:rsidP="007820B3">
      <w:pPr>
        <w:pStyle w:val="Default"/>
        <w:rPr>
          <w:rFonts w:ascii="Arial" w:hAnsi="Arial" w:cs="Arial"/>
          <w:sz w:val="22"/>
          <w:szCs w:val="22"/>
        </w:rPr>
      </w:pPr>
    </w:p>
    <w:p w14:paraId="3E91959A" w14:textId="77777777" w:rsidR="001A2CC2" w:rsidRPr="00002054" w:rsidRDefault="001A2CC2" w:rsidP="001A2CC2">
      <w:pPr>
        <w:rPr>
          <w:rFonts w:ascii="Arial" w:eastAsia="Calibri" w:hAnsi="Arial" w:cs="Arial"/>
          <w:b/>
          <w:szCs w:val="22"/>
          <w:lang w:eastAsia="en-US"/>
        </w:rPr>
      </w:pPr>
      <w:r w:rsidRPr="00002054">
        <w:rPr>
          <w:rFonts w:ascii="Arial" w:eastAsia="Calibri" w:hAnsi="Arial" w:cs="Arial"/>
          <w:b/>
          <w:szCs w:val="22"/>
          <w:lang w:eastAsia="en-US"/>
        </w:rPr>
        <w:t>Leadership</w:t>
      </w:r>
    </w:p>
    <w:p w14:paraId="7225069D" w14:textId="77777777" w:rsidR="00002054" w:rsidRPr="00002054" w:rsidRDefault="00002054" w:rsidP="001A2CC2">
      <w:pPr>
        <w:rPr>
          <w:rFonts w:ascii="Arial" w:eastAsia="Calibri" w:hAnsi="Arial" w:cs="Arial"/>
          <w:b/>
          <w:szCs w:val="22"/>
          <w:lang w:eastAsia="en-US"/>
        </w:rPr>
      </w:pPr>
    </w:p>
    <w:p w14:paraId="117BB4CB" w14:textId="77777777" w:rsidR="00002054" w:rsidRPr="007B1B5B" w:rsidRDefault="00002054" w:rsidP="00AD5212">
      <w:pPr>
        <w:pStyle w:val="ListParagraph"/>
        <w:numPr>
          <w:ilvl w:val="0"/>
          <w:numId w:val="2"/>
        </w:numPr>
        <w:rPr>
          <w:rFonts w:ascii="Arial" w:eastAsia="Calibri" w:hAnsi="Arial" w:cs="Arial"/>
          <w:color w:val="FF0000"/>
          <w:szCs w:val="22"/>
          <w:lang w:eastAsia="en-US"/>
        </w:rPr>
      </w:pPr>
      <w:r w:rsidRPr="00002054">
        <w:rPr>
          <w:rFonts w:ascii="Arial" w:eastAsia="Calibri" w:hAnsi="Arial" w:cs="Arial"/>
          <w:szCs w:val="22"/>
          <w:lang w:eastAsia="en-US"/>
        </w:rPr>
        <w:t xml:space="preserve">We published a new </w:t>
      </w:r>
      <w:hyperlink r:id="rId17" w:history="1">
        <w:r w:rsidRPr="00002054">
          <w:rPr>
            <w:rStyle w:val="Hyperlink"/>
            <w:rFonts w:ascii="Arial" w:eastAsia="Calibri" w:hAnsi="Arial" w:cs="Arial"/>
            <w:szCs w:val="22"/>
            <w:lang w:eastAsia="en-US"/>
          </w:rPr>
          <w:t>e-learning module and councillor workbook</w:t>
        </w:r>
      </w:hyperlink>
      <w:r w:rsidRPr="00002054">
        <w:rPr>
          <w:rFonts w:ascii="Arial" w:eastAsia="Calibri" w:hAnsi="Arial" w:cs="Arial"/>
          <w:color w:val="FF0000"/>
          <w:szCs w:val="22"/>
          <w:lang w:eastAsia="en-US"/>
        </w:rPr>
        <w:t xml:space="preserve"> </w:t>
      </w:r>
      <w:r w:rsidRPr="00002054">
        <w:rPr>
          <w:rFonts w:ascii="Arial" w:eastAsia="Calibri" w:hAnsi="Arial" w:cs="Arial"/>
          <w:szCs w:val="22"/>
          <w:lang w:eastAsia="en-US"/>
        </w:rPr>
        <w:t>on scrutiny. The workbook was written in conjunction with the Centre for Public Scrutiny (</w:t>
      </w:r>
      <w:proofErr w:type="spellStart"/>
      <w:r w:rsidRPr="00002054">
        <w:rPr>
          <w:rFonts w:ascii="Arial" w:eastAsia="Calibri" w:hAnsi="Arial" w:cs="Arial"/>
          <w:szCs w:val="22"/>
          <w:lang w:eastAsia="en-US"/>
        </w:rPr>
        <w:t>CfPS</w:t>
      </w:r>
      <w:proofErr w:type="spellEnd"/>
      <w:r w:rsidRPr="00002054">
        <w:rPr>
          <w:rFonts w:ascii="Arial" w:eastAsia="Calibri" w:hAnsi="Arial" w:cs="Arial"/>
          <w:szCs w:val="22"/>
          <w:lang w:eastAsia="en-US"/>
        </w:rPr>
        <w:t>) and both resources form part of the Community Leadership offer under the LGA’s Highlighting Political Leadership support.</w:t>
      </w:r>
    </w:p>
    <w:p w14:paraId="51D377AF" w14:textId="77777777" w:rsidR="007B1B5B" w:rsidRPr="007B1B5B" w:rsidRDefault="007B1B5B" w:rsidP="007B1B5B">
      <w:pPr>
        <w:pStyle w:val="ListParagraph"/>
        <w:rPr>
          <w:rFonts w:ascii="Arial" w:eastAsia="Calibri" w:hAnsi="Arial" w:cs="Arial"/>
          <w:color w:val="FF0000"/>
          <w:szCs w:val="22"/>
          <w:lang w:eastAsia="en-US"/>
        </w:rPr>
      </w:pPr>
    </w:p>
    <w:p w14:paraId="38A3474C" w14:textId="77777777" w:rsidR="00CB7CBB" w:rsidRPr="002960EA" w:rsidRDefault="00CB7CBB" w:rsidP="002960EA">
      <w:pPr>
        <w:pStyle w:val="ListParagraph"/>
        <w:numPr>
          <w:ilvl w:val="0"/>
          <w:numId w:val="2"/>
        </w:numPr>
        <w:rPr>
          <w:rFonts w:ascii="Arial" w:hAnsi="Arial" w:cs="Arial"/>
        </w:rPr>
      </w:pPr>
      <w:r w:rsidRPr="002960EA">
        <w:rPr>
          <w:rFonts w:ascii="Arial" w:eastAsia="Calibri" w:hAnsi="Arial" w:cs="Arial"/>
          <w:szCs w:val="22"/>
          <w:lang w:eastAsia="en-US"/>
        </w:rPr>
        <w:t xml:space="preserve">We </w:t>
      </w:r>
      <w:r w:rsidR="00156FB4">
        <w:rPr>
          <w:rFonts w:ascii="Arial" w:eastAsia="Calibri" w:hAnsi="Arial" w:cs="Arial"/>
          <w:szCs w:val="22"/>
          <w:lang w:eastAsia="en-US"/>
        </w:rPr>
        <w:t>held</w:t>
      </w:r>
      <w:r w:rsidRPr="002960EA">
        <w:rPr>
          <w:rFonts w:ascii="Arial" w:eastAsia="Calibri" w:hAnsi="Arial" w:cs="Arial"/>
          <w:szCs w:val="22"/>
          <w:lang w:eastAsia="en-US"/>
        </w:rPr>
        <w:t xml:space="preserve"> </w:t>
      </w:r>
      <w:r w:rsidR="007B1B5B" w:rsidRPr="002960EA">
        <w:rPr>
          <w:rFonts w:ascii="Arial" w:eastAsia="Calibri" w:hAnsi="Arial" w:cs="Arial"/>
          <w:szCs w:val="22"/>
          <w:lang w:eastAsia="en-US"/>
        </w:rPr>
        <w:t>Leadership Essential events</w:t>
      </w:r>
      <w:r w:rsidRPr="002960EA">
        <w:rPr>
          <w:rFonts w:ascii="Arial" w:eastAsia="Calibri" w:hAnsi="Arial" w:cs="Arial"/>
          <w:szCs w:val="22"/>
          <w:lang w:eastAsia="en-US"/>
        </w:rPr>
        <w:t xml:space="preserve"> in Children’s Services (28 – 29 January), Fire and Rescue (15 – 16 February), Sport (2 – 3 March), Getting Your Message Across (30 – 31 January) and Effective Scrutiny (23 – 24 January). </w:t>
      </w:r>
      <w:r w:rsidRPr="002960EA">
        <w:rPr>
          <w:rFonts w:ascii="Arial" w:hAnsi="Arial" w:cs="Arial"/>
          <w:lang w:val="en"/>
        </w:rPr>
        <w:t xml:space="preserve">These events provide a chance for </w:t>
      </w:r>
      <w:proofErr w:type="spellStart"/>
      <w:r w:rsidRPr="002960EA">
        <w:rPr>
          <w:rFonts w:ascii="Arial" w:hAnsi="Arial" w:cs="Arial"/>
          <w:lang w:val="en"/>
        </w:rPr>
        <w:t>councillors</w:t>
      </w:r>
      <w:proofErr w:type="spellEnd"/>
      <w:r w:rsidRPr="002960EA">
        <w:rPr>
          <w:rFonts w:ascii="Arial" w:hAnsi="Arial" w:cs="Arial"/>
          <w:lang w:val="en"/>
        </w:rPr>
        <w:t xml:space="preserve"> to develop leadership skills in a particular area and share experiences among colleagues dealing with similar challenges. </w:t>
      </w:r>
      <w:r w:rsidR="002960EA" w:rsidRPr="002960EA">
        <w:rPr>
          <w:rFonts w:ascii="Arial" w:hAnsi="Arial" w:cs="Arial"/>
          <w:szCs w:val="22"/>
        </w:rPr>
        <w:t xml:space="preserve">Cllr </w:t>
      </w:r>
      <w:proofErr w:type="spellStart"/>
      <w:r w:rsidR="002960EA" w:rsidRPr="002960EA">
        <w:rPr>
          <w:rFonts w:ascii="Arial" w:hAnsi="Arial" w:cs="Arial"/>
          <w:szCs w:val="22"/>
        </w:rPr>
        <w:t>Izzi</w:t>
      </w:r>
      <w:proofErr w:type="spellEnd"/>
      <w:r w:rsidR="002960EA" w:rsidRPr="002960EA">
        <w:rPr>
          <w:rFonts w:ascii="Arial" w:hAnsi="Arial" w:cs="Arial"/>
          <w:szCs w:val="22"/>
        </w:rPr>
        <w:t xml:space="preserve"> </w:t>
      </w:r>
      <w:proofErr w:type="spellStart"/>
      <w:r w:rsidR="002960EA" w:rsidRPr="002960EA">
        <w:rPr>
          <w:rFonts w:ascii="Arial" w:hAnsi="Arial" w:cs="Arial"/>
          <w:szCs w:val="22"/>
        </w:rPr>
        <w:t>Seccombe</w:t>
      </w:r>
      <w:proofErr w:type="spellEnd"/>
      <w:r w:rsidR="002960EA" w:rsidRPr="002960EA">
        <w:rPr>
          <w:rFonts w:ascii="Arial" w:hAnsi="Arial" w:cs="Arial"/>
          <w:szCs w:val="22"/>
        </w:rPr>
        <w:t xml:space="preserve"> presented at the Commissioning Academy for Elected Members on 20 January 2016 about the relationship between officers and elected members. </w:t>
      </w:r>
      <w:r w:rsidRPr="002960EA">
        <w:rPr>
          <w:rFonts w:ascii="Arial" w:hAnsi="Arial" w:cs="Arial"/>
          <w:lang w:val="en"/>
        </w:rPr>
        <w:t>We also ran a Commissioning Academy for Elected Members (21 – 22 January) and held a Risk Management Political Leadership Masterclass (17 February).</w:t>
      </w:r>
    </w:p>
    <w:p w14:paraId="6AF2F677" w14:textId="77777777" w:rsidR="00CB7CBB" w:rsidRPr="00CB7CBB" w:rsidRDefault="00CB7CBB" w:rsidP="00CB7CBB">
      <w:pPr>
        <w:pStyle w:val="ListParagraph"/>
        <w:ind w:left="360"/>
        <w:rPr>
          <w:rFonts w:ascii="Arial" w:hAnsi="Arial" w:cs="Arial"/>
        </w:rPr>
      </w:pPr>
    </w:p>
    <w:tbl>
      <w:tblPr>
        <w:tblpPr w:leftFromText="180" w:rightFromText="180" w:bottomFromText="160" w:vertAnchor="text" w:horzAnchor="margin" w:tblpXSpec="center" w:tblpY="136"/>
        <w:tblW w:w="0" w:type="auto"/>
        <w:tblLook w:val="01E0" w:firstRow="1" w:lastRow="1" w:firstColumn="1" w:lastColumn="1" w:noHBand="0" w:noVBand="0"/>
      </w:tblPr>
      <w:tblGrid>
        <w:gridCol w:w="2751"/>
        <w:gridCol w:w="6275"/>
      </w:tblGrid>
      <w:tr w:rsidR="001A2CC2" w14:paraId="0EC9CCED" w14:textId="77777777" w:rsidTr="004C4B41">
        <w:trPr>
          <w:trHeight w:val="340"/>
        </w:trPr>
        <w:tc>
          <w:tcPr>
            <w:tcW w:w="2802" w:type="dxa"/>
            <w:vAlign w:val="center"/>
            <w:hideMark/>
          </w:tcPr>
          <w:p w14:paraId="05E6147E" w14:textId="77777777" w:rsidR="001A2CC2" w:rsidRDefault="001A2CC2" w:rsidP="004C4B41">
            <w:pPr>
              <w:pStyle w:val="MainText"/>
              <w:spacing w:line="240" w:lineRule="auto"/>
              <w:rPr>
                <w:rFonts w:ascii="Arial" w:hAnsi="Arial" w:cs="Arial"/>
                <w:szCs w:val="22"/>
                <w:lang w:eastAsia="en-US"/>
              </w:rPr>
            </w:pPr>
            <w:r>
              <w:rPr>
                <w:rFonts w:ascii="Arial" w:hAnsi="Arial" w:cs="Arial"/>
                <w:b/>
                <w:szCs w:val="22"/>
                <w:lang w:eastAsia="en-US"/>
              </w:rPr>
              <w:t>Contact officer:</w:t>
            </w:r>
            <w:r>
              <w:rPr>
                <w:rFonts w:ascii="Arial" w:hAnsi="Arial" w:cs="Arial"/>
                <w:szCs w:val="22"/>
                <w:lang w:eastAsia="en-US"/>
              </w:rPr>
              <w:t xml:space="preserve">  </w:t>
            </w:r>
          </w:p>
        </w:tc>
        <w:tc>
          <w:tcPr>
            <w:tcW w:w="6378" w:type="dxa"/>
            <w:vAlign w:val="center"/>
            <w:hideMark/>
          </w:tcPr>
          <w:p w14:paraId="66ACD08E" w14:textId="77777777" w:rsidR="001A2CC2" w:rsidRDefault="001A2CC2" w:rsidP="004C4B41">
            <w:pPr>
              <w:pStyle w:val="MainText"/>
              <w:spacing w:line="240" w:lineRule="auto"/>
              <w:rPr>
                <w:rFonts w:ascii="Arial" w:hAnsi="Arial" w:cs="Arial"/>
                <w:szCs w:val="22"/>
                <w:lang w:eastAsia="en-US"/>
              </w:rPr>
            </w:pPr>
            <w:r>
              <w:rPr>
                <w:rFonts w:ascii="Arial" w:hAnsi="Arial" w:cs="Arial"/>
                <w:szCs w:val="22"/>
                <w:lang w:eastAsia="en-US"/>
              </w:rPr>
              <w:t xml:space="preserve">Dennis Skinner </w:t>
            </w:r>
          </w:p>
        </w:tc>
      </w:tr>
      <w:tr w:rsidR="001A2CC2" w14:paraId="45F8D525" w14:textId="77777777" w:rsidTr="004C4B41">
        <w:trPr>
          <w:trHeight w:val="340"/>
        </w:trPr>
        <w:tc>
          <w:tcPr>
            <w:tcW w:w="2802" w:type="dxa"/>
            <w:vAlign w:val="center"/>
            <w:hideMark/>
          </w:tcPr>
          <w:p w14:paraId="6EC764CE" w14:textId="77777777" w:rsidR="001A2CC2" w:rsidRDefault="001A2CC2" w:rsidP="004C4B41">
            <w:pPr>
              <w:pStyle w:val="MainText"/>
              <w:spacing w:line="240" w:lineRule="auto"/>
              <w:rPr>
                <w:rFonts w:ascii="Arial" w:hAnsi="Arial" w:cs="Arial"/>
                <w:b/>
                <w:szCs w:val="22"/>
                <w:lang w:eastAsia="en-US"/>
              </w:rPr>
            </w:pPr>
            <w:r>
              <w:rPr>
                <w:rFonts w:ascii="Arial" w:hAnsi="Arial" w:cs="Arial"/>
                <w:b/>
                <w:szCs w:val="22"/>
                <w:lang w:eastAsia="en-US"/>
              </w:rPr>
              <w:t>Position:</w:t>
            </w:r>
          </w:p>
        </w:tc>
        <w:tc>
          <w:tcPr>
            <w:tcW w:w="6378" w:type="dxa"/>
            <w:vAlign w:val="center"/>
            <w:hideMark/>
          </w:tcPr>
          <w:p w14:paraId="72732254" w14:textId="77777777" w:rsidR="001A2CC2" w:rsidRDefault="001A2CC2" w:rsidP="004C4B41">
            <w:pPr>
              <w:pStyle w:val="MainText"/>
              <w:spacing w:line="240" w:lineRule="auto"/>
              <w:rPr>
                <w:rFonts w:ascii="Arial" w:hAnsi="Arial" w:cs="Arial"/>
                <w:szCs w:val="22"/>
                <w:lang w:eastAsia="en-US"/>
              </w:rPr>
            </w:pPr>
            <w:r>
              <w:rPr>
                <w:rFonts w:ascii="Arial" w:hAnsi="Arial" w:cs="Arial"/>
                <w:szCs w:val="22"/>
                <w:lang w:eastAsia="en-US"/>
              </w:rPr>
              <w:t>Head of Leadership and Productivity</w:t>
            </w:r>
          </w:p>
        </w:tc>
      </w:tr>
      <w:tr w:rsidR="001A2CC2" w14:paraId="6854CE9D" w14:textId="77777777" w:rsidTr="004C4B41">
        <w:trPr>
          <w:trHeight w:val="340"/>
        </w:trPr>
        <w:tc>
          <w:tcPr>
            <w:tcW w:w="2802" w:type="dxa"/>
            <w:vAlign w:val="center"/>
            <w:hideMark/>
          </w:tcPr>
          <w:p w14:paraId="7615C42E" w14:textId="77777777" w:rsidR="001A2CC2" w:rsidRDefault="001A2CC2" w:rsidP="004C4B41">
            <w:pPr>
              <w:pStyle w:val="MainText"/>
              <w:spacing w:line="240" w:lineRule="auto"/>
              <w:rPr>
                <w:rFonts w:ascii="Arial" w:hAnsi="Arial" w:cs="Arial"/>
                <w:b/>
                <w:szCs w:val="22"/>
                <w:lang w:eastAsia="en-US"/>
              </w:rPr>
            </w:pPr>
            <w:r>
              <w:rPr>
                <w:rFonts w:ascii="Arial" w:hAnsi="Arial" w:cs="Arial"/>
                <w:b/>
                <w:szCs w:val="22"/>
                <w:lang w:eastAsia="en-US"/>
              </w:rPr>
              <w:t>Phone no:</w:t>
            </w:r>
          </w:p>
        </w:tc>
        <w:tc>
          <w:tcPr>
            <w:tcW w:w="6378" w:type="dxa"/>
            <w:vAlign w:val="center"/>
            <w:hideMark/>
          </w:tcPr>
          <w:p w14:paraId="3C140D73" w14:textId="77777777" w:rsidR="001A2CC2" w:rsidRDefault="001A2CC2" w:rsidP="004C4B41">
            <w:pPr>
              <w:pStyle w:val="MainText"/>
              <w:spacing w:line="240" w:lineRule="auto"/>
              <w:rPr>
                <w:rFonts w:ascii="Arial" w:hAnsi="Arial" w:cs="Arial"/>
                <w:szCs w:val="22"/>
                <w:lang w:eastAsia="en-US"/>
              </w:rPr>
            </w:pPr>
            <w:r>
              <w:rPr>
                <w:rFonts w:ascii="Arial" w:hAnsi="Arial" w:cs="Arial"/>
                <w:szCs w:val="22"/>
                <w:lang w:eastAsia="en-US"/>
              </w:rPr>
              <w:t>020 7664 3017</w:t>
            </w:r>
          </w:p>
        </w:tc>
      </w:tr>
      <w:tr w:rsidR="001A2CC2" w14:paraId="557AB4AF" w14:textId="77777777" w:rsidTr="004C4B41">
        <w:trPr>
          <w:trHeight w:val="340"/>
        </w:trPr>
        <w:tc>
          <w:tcPr>
            <w:tcW w:w="2802" w:type="dxa"/>
            <w:vAlign w:val="center"/>
            <w:hideMark/>
          </w:tcPr>
          <w:p w14:paraId="18875513" w14:textId="77777777" w:rsidR="001A2CC2" w:rsidRDefault="001A2CC2" w:rsidP="004C4B41">
            <w:pPr>
              <w:pStyle w:val="MainText"/>
              <w:spacing w:line="240" w:lineRule="auto"/>
              <w:rPr>
                <w:rFonts w:ascii="Arial" w:hAnsi="Arial" w:cs="Arial"/>
                <w:b/>
                <w:szCs w:val="22"/>
                <w:lang w:eastAsia="en-US"/>
              </w:rPr>
            </w:pPr>
            <w:r>
              <w:rPr>
                <w:rFonts w:ascii="Arial" w:hAnsi="Arial" w:cs="Arial"/>
                <w:b/>
                <w:szCs w:val="22"/>
                <w:lang w:eastAsia="en-US"/>
              </w:rPr>
              <w:t>E-mail:</w:t>
            </w:r>
          </w:p>
        </w:tc>
        <w:tc>
          <w:tcPr>
            <w:tcW w:w="6378" w:type="dxa"/>
            <w:vAlign w:val="center"/>
            <w:hideMark/>
          </w:tcPr>
          <w:p w14:paraId="1AD76CEE" w14:textId="77777777" w:rsidR="001A2CC2" w:rsidRDefault="003607A1" w:rsidP="004C4B41">
            <w:pPr>
              <w:pStyle w:val="MainText"/>
              <w:spacing w:line="240" w:lineRule="auto"/>
              <w:rPr>
                <w:rFonts w:ascii="Arial" w:hAnsi="Arial" w:cs="Arial"/>
                <w:szCs w:val="22"/>
                <w:u w:val="single"/>
                <w:lang w:eastAsia="en-US"/>
              </w:rPr>
            </w:pPr>
            <w:hyperlink r:id="rId18" w:history="1">
              <w:r w:rsidR="001A2CC2">
                <w:rPr>
                  <w:rStyle w:val="Hyperlink"/>
                  <w:rFonts w:ascii="Arial" w:hAnsi="Arial" w:cs="Arial"/>
                  <w:szCs w:val="22"/>
                  <w:lang w:eastAsia="en-US"/>
                </w:rPr>
                <w:t>dennis.skinner@local.gov.uk</w:t>
              </w:r>
            </w:hyperlink>
            <w:r w:rsidR="001A2CC2">
              <w:rPr>
                <w:rFonts w:ascii="Arial" w:hAnsi="Arial" w:cs="Arial"/>
                <w:szCs w:val="22"/>
                <w:u w:val="single"/>
                <w:lang w:eastAsia="en-US"/>
              </w:rPr>
              <w:t xml:space="preserve"> </w:t>
            </w:r>
          </w:p>
        </w:tc>
      </w:tr>
    </w:tbl>
    <w:p w14:paraId="5F728FB0" w14:textId="77777777" w:rsidR="001A2CC2" w:rsidRDefault="001A2CC2" w:rsidP="001A2CC2"/>
    <w:p w14:paraId="48FF4547" w14:textId="77777777" w:rsidR="004C4B41" w:rsidRPr="00891AE9" w:rsidRDefault="004C4B41">
      <w:pPr>
        <w:rPr>
          <w:rFonts w:ascii="Arial" w:hAnsi="Arial" w:cs="Arial"/>
        </w:rPr>
      </w:pPr>
    </w:p>
    <w:sectPr w:rsidR="004C4B41" w:rsidRPr="00891AE9">
      <w:head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1281A0" w14:textId="77777777" w:rsidR="000E7E84" w:rsidRDefault="000E7E84" w:rsidP="00002054">
      <w:r>
        <w:separator/>
      </w:r>
    </w:p>
  </w:endnote>
  <w:endnote w:type="continuationSeparator" w:id="0">
    <w:p w14:paraId="6C3BE156" w14:textId="77777777" w:rsidR="000E7E84" w:rsidRDefault="000E7E84" w:rsidP="000020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utiger 45 Light">
    <w:altName w:val="Raavi"/>
    <w:charset w:val="00"/>
    <w:family w:val="auto"/>
    <w:pitch w:val="default"/>
  </w:font>
  <w:font w:name="Frutiger 55 Roman">
    <w:altName w:val="Raavi"/>
    <w:charset w:val="00"/>
    <w:family w:val="swiss"/>
    <w:pitch w:val="variable"/>
    <w:sig w:usb0="00000003" w:usb1="00000000" w:usb2="00000000" w:usb3="00000000" w:csb0="00000001" w:csb1="00000000"/>
  </w:font>
  <w:font w:name="Vrinda">
    <w:panose1 w:val="020B0502040204020203"/>
    <w:charset w:val="00"/>
    <w:family w:val="swiss"/>
    <w:pitch w:val="variable"/>
    <w:sig w:usb0="0001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BC08F2" w14:textId="77777777" w:rsidR="000E7E84" w:rsidRDefault="000E7E84" w:rsidP="00002054">
      <w:r>
        <w:separator/>
      </w:r>
    </w:p>
  </w:footnote>
  <w:footnote w:type="continuationSeparator" w:id="0">
    <w:p w14:paraId="19B0F994" w14:textId="77777777" w:rsidR="000E7E84" w:rsidRDefault="000E7E84" w:rsidP="000020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5535"/>
      <w:gridCol w:w="3491"/>
    </w:tblGrid>
    <w:tr w:rsidR="003D320B" w14:paraId="7556DDF1" w14:textId="77777777" w:rsidTr="004C4B41">
      <w:tc>
        <w:tcPr>
          <w:tcW w:w="6345" w:type="dxa"/>
          <w:vMerge w:val="restart"/>
        </w:tcPr>
        <w:p w14:paraId="55B7BC71" w14:textId="77777777" w:rsidR="003D320B" w:rsidRDefault="003D320B" w:rsidP="004C4B41">
          <w:pPr>
            <w:pStyle w:val="Header"/>
            <w:spacing w:line="256" w:lineRule="auto"/>
            <w:rPr>
              <w:rFonts w:ascii="Arial" w:hAnsi="Arial" w:cs="Arial"/>
              <w:b/>
              <w:szCs w:val="22"/>
              <w:lang w:eastAsia="en-US"/>
            </w:rPr>
          </w:pPr>
          <w:r>
            <w:rPr>
              <w:rFonts w:ascii="Arial" w:hAnsi="Arial" w:cs="Arial"/>
              <w:b/>
              <w:noProof/>
              <w:szCs w:val="22"/>
            </w:rPr>
            <w:drawing>
              <wp:inline distT="0" distB="0" distL="0" distR="0" wp14:anchorId="50FB1706" wp14:editId="4BAF2D00">
                <wp:extent cx="1215390" cy="728980"/>
                <wp:effectExtent l="0" t="0" r="3810" b="0"/>
                <wp:docPr id="1" name="Picture 1"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5390" cy="728980"/>
                        </a:xfrm>
                        <a:prstGeom prst="rect">
                          <a:avLst/>
                        </a:prstGeom>
                        <a:noFill/>
                        <a:ln>
                          <a:noFill/>
                        </a:ln>
                      </pic:spPr>
                    </pic:pic>
                  </a:graphicData>
                </a:graphic>
              </wp:inline>
            </w:drawing>
          </w:r>
        </w:p>
        <w:p w14:paraId="04C5254E" w14:textId="77777777" w:rsidR="003D320B" w:rsidRDefault="003D320B" w:rsidP="004C4B41">
          <w:pPr>
            <w:pStyle w:val="Header"/>
            <w:spacing w:line="256" w:lineRule="auto"/>
            <w:rPr>
              <w:rFonts w:ascii="Arial" w:hAnsi="Arial" w:cs="Arial"/>
              <w:b/>
              <w:szCs w:val="22"/>
              <w:lang w:eastAsia="en-US"/>
            </w:rPr>
          </w:pPr>
        </w:p>
      </w:tc>
      <w:tc>
        <w:tcPr>
          <w:tcW w:w="3969" w:type="dxa"/>
          <w:hideMark/>
        </w:tcPr>
        <w:p w14:paraId="1A34C42E" w14:textId="77777777" w:rsidR="003D320B" w:rsidRDefault="003D320B" w:rsidP="004C4B41">
          <w:pPr>
            <w:pStyle w:val="Header"/>
            <w:spacing w:line="256" w:lineRule="auto"/>
            <w:rPr>
              <w:b/>
              <w:szCs w:val="22"/>
              <w:lang w:eastAsia="en-US"/>
            </w:rPr>
          </w:pPr>
          <w:r>
            <w:rPr>
              <w:rFonts w:ascii="Arial" w:hAnsi="Arial" w:cs="Arial"/>
              <w:b/>
              <w:szCs w:val="22"/>
              <w:lang w:eastAsia="en-US"/>
            </w:rPr>
            <w:t xml:space="preserve">Councillors’ Forum </w:t>
          </w:r>
        </w:p>
      </w:tc>
    </w:tr>
    <w:tr w:rsidR="003D320B" w14:paraId="099DD878" w14:textId="77777777" w:rsidTr="004C4B41">
      <w:trPr>
        <w:trHeight w:val="450"/>
      </w:trPr>
      <w:tc>
        <w:tcPr>
          <w:tcW w:w="0" w:type="auto"/>
          <w:vMerge/>
          <w:vAlign w:val="center"/>
          <w:hideMark/>
        </w:tcPr>
        <w:p w14:paraId="208D6076" w14:textId="77777777" w:rsidR="003D320B" w:rsidRDefault="003D320B" w:rsidP="004C4B41">
          <w:pPr>
            <w:spacing w:line="256" w:lineRule="auto"/>
            <w:rPr>
              <w:rFonts w:ascii="Arial" w:hAnsi="Arial" w:cs="Arial"/>
              <w:b/>
              <w:szCs w:val="22"/>
              <w:lang w:eastAsia="en-US"/>
            </w:rPr>
          </w:pPr>
        </w:p>
      </w:tc>
      <w:tc>
        <w:tcPr>
          <w:tcW w:w="3969" w:type="dxa"/>
          <w:hideMark/>
        </w:tcPr>
        <w:p w14:paraId="6ABA56B9" w14:textId="77777777" w:rsidR="003D320B" w:rsidRDefault="003D320B" w:rsidP="004C4B41">
          <w:pPr>
            <w:pStyle w:val="Header"/>
            <w:spacing w:before="60" w:line="256" w:lineRule="auto"/>
            <w:rPr>
              <w:szCs w:val="22"/>
              <w:lang w:eastAsia="en-US"/>
            </w:rPr>
          </w:pPr>
          <w:r>
            <w:rPr>
              <w:rFonts w:ascii="Arial" w:hAnsi="Arial" w:cs="Arial"/>
              <w:szCs w:val="22"/>
              <w:lang w:eastAsia="en-US"/>
            </w:rPr>
            <w:t>3 March 2016</w:t>
          </w:r>
        </w:p>
      </w:tc>
    </w:tr>
  </w:tbl>
  <w:p w14:paraId="07861E3B" w14:textId="77777777" w:rsidR="003D320B" w:rsidRDefault="003D320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3552C4"/>
    <w:multiLevelType w:val="hybridMultilevel"/>
    <w:tmpl w:val="894A81B2"/>
    <w:lvl w:ilvl="0" w:tplc="F11421FE">
      <w:start w:val="1"/>
      <w:numFmt w:val="decimal"/>
      <w:lvlText w:val="%1."/>
      <w:lvlJc w:val="left"/>
      <w:pPr>
        <w:ind w:left="720" w:hanging="360"/>
      </w:pPr>
      <w:rPr>
        <w:b w:val="0"/>
        <w:sz w:val="22"/>
        <w:szCs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464929F0"/>
    <w:multiLevelType w:val="hybridMultilevel"/>
    <w:tmpl w:val="4E22DA96"/>
    <w:lvl w:ilvl="0" w:tplc="0F04583C">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D4771DB"/>
    <w:multiLevelType w:val="hybridMultilevel"/>
    <w:tmpl w:val="5ED697CC"/>
    <w:lvl w:ilvl="0" w:tplc="D84ED726">
      <w:start w:val="1"/>
      <w:numFmt w:val="decimal"/>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5DF36F77"/>
    <w:multiLevelType w:val="hybridMultilevel"/>
    <w:tmpl w:val="43E881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1"/>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CC2"/>
    <w:rsid w:val="00002054"/>
    <w:rsid w:val="000E7E84"/>
    <w:rsid w:val="00156FB4"/>
    <w:rsid w:val="0018201D"/>
    <w:rsid w:val="001A2CC2"/>
    <w:rsid w:val="001B36CE"/>
    <w:rsid w:val="002960EA"/>
    <w:rsid w:val="003607A1"/>
    <w:rsid w:val="003D320B"/>
    <w:rsid w:val="004C4B41"/>
    <w:rsid w:val="005B7B86"/>
    <w:rsid w:val="006D486D"/>
    <w:rsid w:val="00735217"/>
    <w:rsid w:val="007820B3"/>
    <w:rsid w:val="007B1B5B"/>
    <w:rsid w:val="007E0162"/>
    <w:rsid w:val="00891AE9"/>
    <w:rsid w:val="008B768E"/>
    <w:rsid w:val="009104C7"/>
    <w:rsid w:val="0098682A"/>
    <w:rsid w:val="00A26D70"/>
    <w:rsid w:val="00AD5212"/>
    <w:rsid w:val="00AF150D"/>
    <w:rsid w:val="00CB7CBB"/>
    <w:rsid w:val="00D45B4D"/>
    <w:rsid w:val="00E876B2"/>
    <w:rsid w:val="00EA0BB2"/>
    <w:rsid w:val="00FD34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83DD3"/>
  <w15:chartTrackingRefBased/>
  <w15:docId w15:val="{E43ED56B-396D-4349-807A-691A19EB6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2CC2"/>
    <w:pPr>
      <w:spacing w:after="0" w:line="240" w:lineRule="auto"/>
    </w:pPr>
    <w:rPr>
      <w:rFonts w:ascii="Frutiger 45 Light" w:eastAsia="Times New Roman" w:hAnsi="Frutiger 45 Light"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1A2CC2"/>
    <w:rPr>
      <w:color w:val="0000FF"/>
      <w:u w:val="single"/>
    </w:rPr>
  </w:style>
  <w:style w:type="paragraph" w:styleId="ListParagraph">
    <w:name w:val="List Paragraph"/>
    <w:basedOn w:val="Normal"/>
    <w:uiPriority w:val="34"/>
    <w:qFormat/>
    <w:rsid w:val="001A2CC2"/>
    <w:pPr>
      <w:ind w:left="720"/>
    </w:pPr>
  </w:style>
  <w:style w:type="character" w:customStyle="1" w:styleId="MainTextChar">
    <w:name w:val="Main Text Char"/>
    <w:link w:val="MainText"/>
    <w:locked/>
    <w:rsid w:val="001A2CC2"/>
    <w:rPr>
      <w:rFonts w:ascii="Frutiger 45 Light" w:eastAsia="Times New Roman" w:hAnsi="Frutiger 45 Light" w:cs="Times New Roman"/>
      <w:szCs w:val="20"/>
      <w:lang w:eastAsia="en-GB"/>
    </w:rPr>
  </w:style>
  <w:style w:type="paragraph" w:customStyle="1" w:styleId="MainText">
    <w:name w:val="Main Text"/>
    <w:basedOn w:val="Normal"/>
    <w:link w:val="MainTextChar"/>
    <w:rsid w:val="001A2CC2"/>
    <w:pPr>
      <w:spacing w:line="280" w:lineRule="exact"/>
    </w:pPr>
  </w:style>
  <w:style w:type="paragraph" w:customStyle="1" w:styleId="LGAItemNoHeading">
    <w:name w:val="LGA Item No Heading"/>
    <w:basedOn w:val="MainText"/>
    <w:rsid w:val="001A2CC2"/>
    <w:pPr>
      <w:spacing w:before="600" w:after="240"/>
    </w:pPr>
    <w:rPr>
      <w:rFonts w:ascii="Frutiger 55 Roman" w:hAnsi="Frutiger 55 Roman"/>
      <w:b/>
      <w:sz w:val="32"/>
    </w:rPr>
  </w:style>
  <w:style w:type="paragraph" w:styleId="Header">
    <w:name w:val="header"/>
    <w:basedOn w:val="Normal"/>
    <w:link w:val="HeaderChar"/>
    <w:unhideWhenUsed/>
    <w:rsid w:val="001A2CC2"/>
    <w:pPr>
      <w:tabs>
        <w:tab w:val="center" w:pos="4513"/>
        <w:tab w:val="right" w:pos="9026"/>
      </w:tabs>
    </w:pPr>
  </w:style>
  <w:style w:type="character" w:customStyle="1" w:styleId="HeaderChar">
    <w:name w:val="Header Char"/>
    <w:basedOn w:val="DefaultParagraphFont"/>
    <w:link w:val="Header"/>
    <w:rsid w:val="001A2CC2"/>
    <w:rPr>
      <w:rFonts w:ascii="Frutiger 45 Light" w:eastAsia="Times New Roman" w:hAnsi="Frutiger 45 Light" w:cs="Times New Roman"/>
      <w:szCs w:val="20"/>
      <w:lang w:eastAsia="en-GB"/>
    </w:rPr>
  </w:style>
  <w:style w:type="paragraph" w:customStyle="1" w:styleId="Default">
    <w:name w:val="Default"/>
    <w:basedOn w:val="Normal"/>
    <w:rsid w:val="00A26D70"/>
    <w:pPr>
      <w:autoSpaceDE w:val="0"/>
      <w:autoSpaceDN w:val="0"/>
    </w:pPr>
    <w:rPr>
      <w:rFonts w:ascii="Vrinda" w:eastAsiaTheme="minorHAnsi" w:hAnsi="Vrinda" w:cs="Vrinda"/>
      <w:color w:val="000000"/>
      <w:sz w:val="24"/>
      <w:szCs w:val="24"/>
      <w:lang w:eastAsia="en-US"/>
    </w:rPr>
  </w:style>
  <w:style w:type="character" w:styleId="FollowedHyperlink">
    <w:name w:val="FollowedHyperlink"/>
    <w:basedOn w:val="DefaultParagraphFont"/>
    <w:uiPriority w:val="99"/>
    <w:semiHidden/>
    <w:unhideWhenUsed/>
    <w:rsid w:val="007820B3"/>
    <w:rPr>
      <w:color w:val="954F72" w:themeColor="followedHyperlink"/>
      <w:u w:val="single"/>
    </w:rPr>
  </w:style>
  <w:style w:type="paragraph" w:styleId="Footer">
    <w:name w:val="footer"/>
    <w:basedOn w:val="Normal"/>
    <w:link w:val="FooterChar"/>
    <w:uiPriority w:val="99"/>
    <w:unhideWhenUsed/>
    <w:rsid w:val="00002054"/>
    <w:pPr>
      <w:tabs>
        <w:tab w:val="center" w:pos="4513"/>
        <w:tab w:val="right" w:pos="9026"/>
      </w:tabs>
    </w:pPr>
  </w:style>
  <w:style w:type="character" w:customStyle="1" w:styleId="FooterChar">
    <w:name w:val="Footer Char"/>
    <w:basedOn w:val="DefaultParagraphFont"/>
    <w:link w:val="Footer"/>
    <w:uiPriority w:val="99"/>
    <w:rsid w:val="00002054"/>
    <w:rPr>
      <w:rFonts w:ascii="Frutiger 45 Light" w:eastAsia="Times New Roman" w:hAnsi="Frutiger 45 Light" w:cs="Times New Roman"/>
      <w:szCs w:val="20"/>
      <w:lang w:eastAsia="en-GB"/>
    </w:rPr>
  </w:style>
  <w:style w:type="character" w:styleId="CommentReference">
    <w:name w:val="annotation reference"/>
    <w:basedOn w:val="DefaultParagraphFont"/>
    <w:uiPriority w:val="99"/>
    <w:semiHidden/>
    <w:unhideWhenUsed/>
    <w:rsid w:val="008B768E"/>
    <w:rPr>
      <w:sz w:val="16"/>
      <w:szCs w:val="16"/>
    </w:rPr>
  </w:style>
  <w:style w:type="paragraph" w:styleId="CommentText">
    <w:name w:val="annotation text"/>
    <w:basedOn w:val="Normal"/>
    <w:link w:val="CommentTextChar"/>
    <w:uiPriority w:val="99"/>
    <w:semiHidden/>
    <w:unhideWhenUsed/>
    <w:rsid w:val="008B768E"/>
    <w:rPr>
      <w:sz w:val="20"/>
    </w:rPr>
  </w:style>
  <w:style w:type="character" w:customStyle="1" w:styleId="CommentTextChar">
    <w:name w:val="Comment Text Char"/>
    <w:basedOn w:val="DefaultParagraphFont"/>
    <w:link w:val="CommentText"/>
    <w:uiPriority w:val="99"/>
    <w:semiHidden/>
    <w:rsid w:val="008B768E"/>
    <w:rPr>
      <w:rFonts w:ascii="Frutiger 45 Light" w:eastAsia="Times New Roman" w:hAnsi="Frutiger 45 Light"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8B768E"/>
    <w:rPr>
      <w:b/>
      <w:bCs/>
    </w:rPr>
  </w:style>
  <w:style w:type="character" w:customStyle="1" w:styleId="CommentSubjectChar">
    <w:name w:val="Comment Subject Char"/>
    <w:basedOn w:val="CommentTextChar"/>
    <w:link w:val="CommentSubject"/>
    <w:uiPriority w:val="99"/>
    <w:semiHidden/>
    <w:rsid w:val="008B768E"/>
    <w:rPr>
      <w:rFonts w:ascii="Frutiger 45 Light" w:eastAsia="Times New Roman" w:hAnsi="Frutiger 45 Light" w:cs="Times New Roman"/>
      <w:b/>
      <w:bCs/>
      <w:sz w:val="20"/>
      <w:szCs w:val="20"/>
      <w:lang w:eastAsia="en-GB"/>
    </w:rPr>
  </w:style>
  <w:style w:type="paragraph" w:styleId="BalloonText">
    <w:name w:val="Balloon Text"/>
    <w:basedOn w:val="Normal"/>
    <w:link w:val="BalloonTextChar"/>
    <w:uiPriority w:val="99"/>
    <w:semiHidden/>
    <w:unhideWhenUsed/>
    <w:rsid w:val="008B76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768E"/>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4234179">
      <w:bodyDiv w:val="1"/>
      <w:marLeft w:val="0"/>
      <w:marRight w:val="0"/>
      <w:marTop w:val="0"/>
      <w:marBottom w:val="0"/>
      <w:divBdr>
        <w:top w:val="none" w:sz="0" w:space="0" w:color="auto"/>
        <w:left w:val="none" w:sz="0" w:space="0" w:color="auto"/>
        <w:bottom w:val="none" w:sz="0" w:space="0" w:color="auto"/>
        <w:right w:val="none" w:sz="0" w:space="0" w:color="auto"/>
      </w:divBdr>
    </w:div>
    <w:div w:id="1811821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organisations/independent-commission-on-freedom-of-information" TargetMode="External"/><Relationship Id="rId18" Type="http://schemas.openxmlformats.org/officeDocument/2006/relationships/hyperlink" Target="mailto:dennis.skinner@local.gov.uk"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local.gov.uk/productivity/-/journal_content/56/10180/3371097?_56_INSTANCE_0000_templateId=ARTICLE" TargetMode="External"/><Relationship Id="rId17" Type="http://schemas.openxmlformats.org/officeDocument/2006/relationships/hyperlink" Target="http://www.local.gov.uk/councillor-development/-/journal_content/56/10180/6175947/ARTICLE" TargetMode="External"/><Relationship Id="rId2" Type="http://schemas.openxmlformats.org/officeDocument/2006/relationships/customXml" Target="../customXml/item2.xml"/><Relationship Id="rId16" Type="http://schemas.openxmlformats.org/officeDocument/2006/relationships/hyperlink" Target="http://www.local.gov.uk/web/guest/publications/-/journal_content/56/10180/7690183/PUBLICATIO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ssuu.com/lgapublications/docs/lga_first_596_web_version_250116/1?e=16807299/33085203" TargetMode="External"/><Relationship Id="rId5" Type="http://schemas.openxmlformats.org/officeDocument/2006/relationships/numbering" Target="numbering.xml"/><Relationship Id="rId15" Type="http://schemas.openxmlformats.org/officeDocument/2006/relationships/hyperlink" Target="http://email.local.gov.uk/t/19302/1026848/32482/37/"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local.gov.uk/documents/10180/11779/Efficiency+Opportunities+through+health+and+social+care+integration/ddec99af-bf5e-4a03-8581-4416861330c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cument_x0020_Type xmlns="1c8a0e75-f4bc-4eb4-8ed0-578eaea9e1ca" xsi:nil="true"/>
    <TaxCatchAll xmlns="1c8a0e75-f4bc-4eb4-8ed0-578eaea9e1ca"/>
    <Keyword_x002f_Tag xmlns="c8febe6a-14d9-43ab-83c3-c48f478fa47c" xsi:nil="true"/>
    <Meeting_x0020_date xmlns="c8febe6a-14d9-43ab-83c3-c48f478fa47c" xsi:nil="true"/>
    <Work_x0020_Area xmlns="c8febe6a-14d9-43ab-83c3-c48f478fa47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9B181CCFD00634D91BD034B392E363C" ma:contentTypeVersion="4" ma:contentTypeDescription="Create a new document." ma:contentTypeScope="" ma:versionID="79e910f0a1a1c401848f7fe7733164de">
  <xsd:schema xmlns:xsd="http://www.w3.org/2001/XMLSchema" xmlns:xs="http://www.w3.org/2001/XMLSchema" xmlns:p="http://schemas.microsoft.com/office/2006/metadata/properties" xmlns:ns2="1c8a0e75-f4bc-4eb4-8ed0-578eaea9e1ca" xmlns:ns3="c8febe6a-14d9-43ab-83c3-c48f478fa47c" targetNamespace="http://schemas.microsoft.com/office/2006/metadata/properties" ma:root="true" ma:fieldsID="c780e393136cce677c84aa075cd5bc6e" ns2:_="" ns3:_="">
    <xsd:import namespace="1c8a0e75-f4bc-4eb4-8ed0-578eaea9e1ca"/>
    <xsd:import namespace="c8febe6a-14d9-43ab-83c3-c48f478fa47c"/>
    <xsd:element name="properties">
      <xsd:complexType>
        <xsd:sequence>
          <xsd:element name="documentManagement">
            <xsd:complexType>
              <xsd:all>
                <xsd:element ref="ns2:Document_x0020_Type" minOccurs="0"/>
                <xsd:element ref="ns2:TaxCatchAll" minOccurs="0"/>
                <xsd:element ref="ns3:Meeting_x0020_date" minOccurs="0"/>
                <xsd:element ref="ns3:Work_x0020_Area" minOccurs="0"/>
                <xsd:element ref="ns3:Keyword_x002f_Ta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8a0e75-f4bc-4eb4-8ed0-578eaea9e1ca"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xsd:simpleType>
        <xsd:restriction base="dms:Choice">
          <xsd:enumeration value="Agenda"/>
          <xsd:enumeration value="Briefing"/>
          <xsd:enumeration value="Business Case"/>
          <xsd:enumeration value="Contract"/>
          <xsd:enumeration value="Email"/>
          <xsd:enumeration value="Image"/>
          <xsd:enumeration value="Letter"/>
          <xsd:enumeration value="Meeting Cycle"/>
          <xsd:enumeration value="Minutes"/>
          <xsd:enumeration value="Paper"/>
          <xsd:enumeration value="Presentation"/>
          <xsd:enumeration value="Proposal"/>
          <xsd:enumeration value="Report"/>
        </xsd:restriction>
      </xsd:simpleType>
    </xsd:element>
    <xsd:element name="TaxCatchAll" ma:index="9" nillable="true" ma:displayName="Taxonomy Catch All Column" ma:description="" ma:hidden="true" ma:list="{f5a57605-5208-42d8-96dd-63dc42501190}" ma:internalName="TaxCatchAll" ma:showField="CatchAllData" ma:web="1c8a0e75-f4bc-4eb4-8ed0-578eaea9e1c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8febe6a-14d9-43ab-83c3-c48f478fa47c" elementFormDefault="qualified">
    <xsd:import namespace="http://schemas.microsoft.com/office/2006/documentManagement/types"/>
    <xsd:import namespace="http://schemas.microsoft.com/office/infopath/2007/PartnerControls"/>
    <xsd:element name="Meeting_x0020_date" ma:index="10" nillable="true" ma:displayName="Meeting date" ma:format="DateOnly" ma:internalName="Meeting_x0020_date">
      <xsd:simpleType>
        <xsd:restriction base="dms:DateTime"/>
      </xsd:simpleType>
    </xsd:element>
    <xsd:element name="Work_x0020_Area" ma:index="11" nillable="true" ma:displayName="Work Area" ma:format="Dropdown" ma:internalName="Work_x0020_Area">
      <xsd:simpleType>
        <xsd:restriction base="dms:Choice">
          <xsd:enumeration value="Asylum and Migration"/>
          <xsd:enumeration value="Audit"/>
          <xsd:enumeration value="Children and Young People"/>
          <xsd:enumeration value="City Regions"/>
          <xsd:enumeration value="Commercial Advisory Board"/>
          <xsd:enumeration value="Community Wellbeing"/>
          <xsd:enumeration value="Culture, Tourism and Sport"/>
          <xsd:enumeration value="Environment, Economy, Housing and Transport"/>
          <xsd:enumeration value="Fire Commission"/>
          <xsd:enumeration value="Fire Services Management Committee"/>
          <xsd:enumeration value="General Assembly"/>
          <xsd:enumeration value="IDeA"/>
          <xsd:enumeration value="Improvement and Innovation"/>
          <xsd:enumeration value="Key Cities"/>
          <xsd:enumeration value="LGA Executive"/>
          <xsd:enumeration value="LGA Leadership Board"/>
          <xsd:enumeration value="LGA Properties"/>
          <xsd:enumeration value="LGMB"/>
          <xsd:enumeration value="People and Places"/>
          <xsd:enumeration value="Resources"/>
          <xsd:enumeration value="Safer and Stronger Communities"/>
          <xsd:enumeration value="Share Chief Executive's"/>
          <xsd:enumeration value="Strategic Aviation"/>
          <xsd:enumeration value="Other"/>
        </xsd:restriction>
      </xsd:simpleType>
    </xsd:element>
    <xsd:element name="Keyword_x002f_Tag" ma:index="12" nillable="true" ma:displayName="Keyword/Tag" ma:format="Dropdown" ma:internalName="Keyword_x002f_Tag">
      <xsd:simpleType>
        <xsd:restriction base="dms:Choice">
          <xsd:enumeration value="Allowance"/>
          <xsd:enumeration value="Board"/>
          <xsd:enumeration value="Bulletin"/>
          <xsd:enumeration value="Briefing"/>
          <xsd:enumeration value="Chair's Report"/>
          <xsd:enumeration value="Chief Executive's Report"/>
          <xsd:enumeration value="Commission"/>
          <xsd:enumeration value="Company Board"/>
          <xsd:enumeration value="Expenses"/>
          <xsd:enumeration value="Forum"/>
          <xsd:enumeration value="Group"/>
          <xsd:enumeration value="Lead Members' Meeting"/>
          <xsd:enumeration value="Meeting Dates"/>
          <xsd:enumeration value="Minutes"/>
          <xsd:enumeration value="Outside Bodies"/>
          <xsd:enumeration value="Panel"/>
          <xsd:enumeration value="Political Balances"/>
          <xsd:enumeration value="Report"/>
          <xsd:enumeration value="Special Interest Group"/>
          <xsd:enumeration value="Task and Finish Group"/>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D211DC-ADF0-4CDD-B2B5-D34815062FB2}">
  <ds:schemaRefs>
    <ds:schemaRef ds:uri="http://schemas.microsoft.com/sharepoint/v3/contenttype/forms"/>
  </ds:schemaRefs>
</ds:datastoreItem>
</file>

<file path=customXml/itemProps2.xml><?xml version="1.0" encoding="utf-8"?>
<ds:datastoreItem xmlns:ds="http://schemas.openxmlformats.org/officeDocument/2006/customXml" ds:itemID="{E7E13A84-AE5A-4FFB-A041-27DE0E051631}">
  <ds:schemaRefs>
    <ds:schemaRef ds:uri="http://purl.org/dc/elements/1.1/"/>
    <ds:schemaRef ds:uri="http://purl.org/dc/dcmitype/"/>
    <ds:schemaRef ds:uri="http://schemas.microsoft.com/office/2006/documentManagement/types"/>
    <ds:schemaRef ds:uri="http://purl.org/dc/terms/"/>
    <ds:schemaRef ds:uri="c8febe6a-14d9-43ab-83c3-c48f478fa47c"/>
    <ds:schemaRef ds:uri="1c8a0e75-f4bc-4eb4-8ed0-578eaea9e1ca"/>
    <ds:schemaRef ds:uri="http://www.w3.org/XML/1998/namespace"/>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5C6E2157-DFBB-47A2-9DF1-EA198CD3C1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8a0e75-f4bc-4eb4-8ed0-578eaea9e1ca"/>
    <ds:schemaRef ds:uri="c8febe6a-14d9-43ab-83c3-c48f478fa4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F7068E5-3ECA-4F01-AE1C-916020CCF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D20643F6</Template>
  <TotalTime>1</TotalTime>
  <Pages>2</Pages>
  <Words>973</Words>
  <Characters>5548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Wilesmith</dc:creator>
  <cp:keywords/>
  <dc:description/>
  <cp:lastModifiedBy>John Wilesmith</cp:lastModifiedBy>
  <cp:revision>3</cp:revision>
  <dcterms:created xsi:type="dcterms:W3CDTF">2016-02-22T12:07:00Z</dcterms:created>
  <dcterms:modified xsi:type="dcterms:W3CDTF">2016-02-24T18:35:00Z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0x01010089B181CCFD00634D91BD034B392E363C</vt:lpwstr>
  </property>
</Properties>
</file>